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References</w:t>
      </w:r>
    </w:p>
    <w:p>
      <w:pPr>
        <w:pStyle w:val="Date"/>
      </w:pPr>
      <w:r>
        <w:t xml:space="preserve">Last modified: 2026-06-22 06:24:47 (UTC)</w:t>
      </w:r>
    </w:p>
    <w:bookmarkStart w:id="10" w:name="references"/>
    <w:p>
      <w:pPr>
        <w:pStyle w:val="Heading1"/>
      </w:pPr>
      <w:r>
        <w:t xml:space="preserve">References</w:t>
      </w:r>
    </w:p>
    <w:bookmarkStart w:id="9" w:name="refs"/>
    <w:bookmarkEnd w:id="9"/>
    <w:bookmarkEnd w:id="10"/>
    <w:bookmarkStart w:id="11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Branch:</w:t>
      </w:r>
      <w:r>
        <w:t xml:space="preserve"> </w:t>
      </w:r>
      <w:r>
        <w:t xml:space="preserve">main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Commit:</w:t>
      </w:r>
      <w:r>
        <w:t xml:space="preserve"> </w:t>
      </w:r>
      <w:r>
        <w:t xml:space="preserve">e540bfa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Full commit hash:</w:t>
      </w:r>
      <w:r>
        <w:t xml:space="preserve"> </w:t>
      </w:r>
      <w:r>
        <w:t xml:space="preserve">e540bfae7a9d7f383d8433e7ef1f8492f0f2bdf6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Commit date:</w:t>
      </w:r>
      <w:r>
        <w:t xml:space="preserve"> </w:t>
      </w:r>
      <w:r>
        <w:t xml:space="preserve">2026-06-21 23:24:33 -0700</w:t>
      </w:r>
    </w:p>
    <w:p>
      <w:pPr>
        <w:pStyle w:val="FirstParagraph"/>
      </w:pPr>
      <w:r>
        <w:t xml:space="preserve">When transferring edits from this DOCX file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creator/>
  <cp:keywords/>
  <dcterms:created xsi:type="dcterms:W3CDTF">2026-06-22T06:28:21Z</dcterms:created>
  <dcterms:modified xsi:type="dcterms:W3CDTF">2026-06-22T06:28:21Z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